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F78C0" w14:textId="4B7DE2B3" w:rsidR="0731E115" w:rsidRDefault="0731E115"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[Your organization logo]</w:t>
      </w:r>
    </w:p>
    <w:p w14:paraId="092837D1" w14:textId="699449AD" w:rsidR="0731E115" w:rsidRDefault="0731E115" w:rsidP="3A95DB96">
      <w:pPr>
        <w:spacing w:after="200" w:line="276" w:lineRule="auto"/>
        <w:jc w:val="right"/>
        <w:rPr>
          <w:rFonts w:ascii="Calibri" w:eastAsia="Calibri" w:hAnsi="Calibri" w:cs="Calibri"/>
          <w:sz w:val="22"/>
          <w:szCs w:val="22"/>
          <w:highlight w:val="yellow"/>
        </w:rPr>
      </w:pPr>
      <w:r w:rsidRPr="3A95DB96">
        <w:rPr>
          <w:rFonts w:ascii="Calibri" w:eastAsia="Calibri" w:hAnsi="Calibri" w:cs="Calibri"/>
          <w:sz w:val="22"/>
          <w:szCs w:val="22"/>
          <w:highlight w:val="yellow"/>
        </w:rPr>
        <w:t>[Address Sender]</w:t>
      </w:r>
    </w:p>
    <w:p w14:paraId="38BE49AA" w14:textId="55E2DD36" w:rsidR="0731E115" w:rsidRDefault="0731E115"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[Address Recipient]</w:t>
      </w:r>
    </w:p>
    <w:p w14:paraId="43324619" w14:textId="1EF09C17" w:rsidR="0731E115" w:rsidRDefault="0731E115" w:rsidP="053A8930">
      <w:pPr>
        <w:spacing w:after="200" w:line="276" w:lineRule="auto"/>
        <w:rPr>
          <w:rFonts w:ascii="Calibri" w:eastAsia="Calibri" w:hAnsi="Calibri" w:cs="Calibri"/>
          <w:sz w:val="22"/>
          <w:szCs w:val="22"/>
          <w:highlight w:val="yellow"/>
        </w:rPr>
      </w:pPr>
      <w:r w:rsidRPr="053A8930">
        <w:rPr>
          <w:rFonts w:ascii="Calibri" w:eastAsia="Calibri" w:hAnsi="Calibri" w:cs="Calibri"/>
          <w:sz w:val="22"/>
          <w:szCs w:val="22"/>
          <w:highlight w:val="yellow"/>
        </w:rPr>
        <w:t>[Date]</w:t>
      </w:r>
    </w:p>
    <w:p w14:paraId="33D4B214" w14:textId="7326D4E4" w:rsidR="053A8930" w:rsidRDefault="053A8930" w:rsidP="053A8930">
      <w:pPr>
        <w:spacing w:after="200" w:line="276" w:lineRule="auto"/>
        <w:rPr>
          <w:rFonts w:ascii="Calibri" w:eastAsia="Calibri" w:hAnsi="Calibri" w:cs="Calibri"/>
          <w:sz w:val="22"/>
          <w:szCs w:val="22"/>
          <w:highlight w:val="yellow"/>
        </w:rPr>
      </w:pPr>
    </w:p>
    <w:p w14:paraId="48FB7AFA" w14:textId="5D559261" w:rsidR="639A6C44" w:rsidRDefault="08E41C60" w:rsidP="053A8930">
      <w:pPr>
        <w:rPr>
          <w:rFonts w:ascii="Calibri" w:eastAsia="Calibri" w:hAnsi="Calibri" w:cs="Calibri"/>
          <w:b/>
          <w:bCs/>
          <w:sz w:val="22"/>
          <w:szCs w:val="22"/>
          <w:lang w:val="en-GB"/>
        </w:rPr>
      </w:pPr>
      <w:r w:rsidRPr="053A8930">
        <w:rPr>
          <w:rFonts w:ascii="Calibri" w:eastAsia="Calibri" w:hAnsi="Calibri" w:cs="Calibri"/>
          <w:b/>
          <w:bCs/>
          <w:sz w:val="22"/>
          <w:szCs w:val="22"/>
          <w:lang w:val="en-GB"/>
        </w:rPr>
        <w:t>Subject:</w:t>
      </w:r>
      <w:r w:rsidR="7C9C0D2F" w:rsidRPr="053A8930">
        <w:rPr>
          <w:rFonts w:ascii="Calibri" w:eastAsia="Calibri" w:hAnsi="Calibri" w:cs="Calibri"/>
          <w:b/>
          <w:bCs/>
          <w:sz w:val="22"/>
          <w:szCs w:val="22"/>
          <w:lang w:val="en-GB"/>
        </w:rPr>
        <w:t xml:space="preserve"> </w:t>
      </w:r>
      <w:r w:rsidR="01367995" w:rsidRPr="053A8930">
        <w:rPr>
          <w:rFonts w:ascii="Calibri" w:eastAsia="Calibri" w:hAnsi="Calibri" w:cs="Calibri"/>
          <w:b/>
          <w:bCs/>
          <w:sz w:val="22"/>
          <w:szCs w:val="22"/>
          <w:lang w:val="en-GB"/>
        </w:rPr>
        <w:t>Call for High-Level Leadership at the 2025 UN High-Level Meeting on NCDs and Mental Health</w:t>
      </w:r>
    </w:p>
    <w:p w14:paraId="3C2E2E07" w14:textId="6DEB1267" w:rsidR="7A9BDE75" w:rsidRDefault="4924DD30" w:rsidP="3A95DB96">
      <w:pPr>
        <w:rPr>
          <w:rFonts w:ascii="Calibri" w:eastAsia="Calibri" w:hAnsi="Calibri" w:cs="Calibri"/>
          <w:sz w:val="22"/>
          <w:szCs w:val="22"/>
          <w:highlight w:val="yellow"/>
        </w:rPr>
      </w:pPr>
      <w:r w:rsidRPr="053A8930">
        <w:rPr>
          <w:rFonts w:ascii="Calibri" w:eastAsia="Calibri" w:hAnsi="Calibri" w:cs="Calibri"/>
          <w:sz w:val="22"/>
          <w:szCs w:val="22"/>
        </w:rPr>
        <w:t xml:space="preserve">Your Excellency </w:t>
      </w:r>
      <w:r w:rsidRPr="053A8930">
        <w:rPr>
          <w:rFonts w:ascii="Calibri" w:eastAsia="Calibri" w:hAnsi="Calibri" w:cs="Calibri"/>
          <w:sz w:val="22"/>
          <w:szCs w:val="22"/>
          <w:highlight w:val="yellow"/>
        </w:rPr>
        <w:t>[name of contact in either UN Mission or govt rep in capital, feel free to tailor the salutations accordingly],</w:t>
      </w:r>
    </w:p>
    <w:p w14:paraId="63D08744" w14:textId="57F0D3C5" w:rsidR="1DB3B057" w:rsidRDefault="1DB3B057" w:rsidP="053A8930">
      <w:pPr>
        <w:spacing w:before="240" w:after="240"/>
        <w:rPr>
          <w:rFonts w:ascii="Calibri" w:eastAsia="Calibri" w:hAnsi="Calibri" w:cs="Calibri"/>
          <w:sz w:val="22"/>
          <w:szCs w:val="22"/>
        </w:rPr>
      </w:pPr>
      <w:r w:rsidRPr="053A8930">
        <w:rPr>
          <w:rFonts w:ascii="Calibri" w:eastAsia="Calibri" w:hAnsi="Calibri" w:cs="Calibri"/>
          <w:sz w:val="22"/>
          <w:szCs w:val="22"/>
        </w:rPr>
        <w:t xml:space="preserve">On behalf of </w:t>
      </w:r>
      <w:r w:rsidRPr="053A8930">
        <w:rPr>
          <w:rFonts w:ascii="Calibri" w:eastAsia="Calibri" w:hAnsi="Calibri" w:cs="Calibri"/>
          <w:sz w:val="22"/>
          <w:szCs w:val="22"/>
          <w:highlight w:val="yellow"/>
        </w:rPr>
        <w:t>[</w:t>
      </w:r>
      <w:proofErr w:type="spellStart"/>
      <w:r w:rsidRPr="053A8930">
        <w:rPr>
          <w:rFonts w:ascii="Calibri" w:eastAsia="Calibri" w:hAnsi="Calibri" w:cs="Calibri"/>
          <w:sz w:val="22"/>
          <w:szCs w:val="22"/>
          <w:highlight w:val="yellow"/>
        </w:rPr>
        <w:t>Organisation</w:t>
      </w:r>
      <w:proofErr w:type="spellEnd"/>
      <w:r w:rsidRPr="053A8930">
        <w:rPr>
          <w:rFonts w:ascii="Calibri" w:eastAsia="Calibri" w:hAnsi="Calibri" w:cs="Calibri"/>
          <w:sz w:val="22"/>
          <w:szCs w:val="22"/>
          <w:highlight w:val="yellow"/>
        </w:rPr>
        <w:t xml:space="preserve"> name(s)]</w:t>
      </w:r>
      <w:r w:rsidRPr="053A8930">
        <w:rPr>
          <w:rFonts w:ascii="Calibri" w:eastAsia="Calibri" w:hAnsi="Calibri" w:cs="Calibri"/>
          <w:sz w:val="22"/>
          <w:szCs w:val="22"/>
        </w:rPr>
        <w:t xml:space="preserve"> </w:t>
      </w:r>
      <w:r w:rsidRPr="053A8930">
        <w:rPr>
          <w:rFonts w:ascii="Calibri" w:eastAsia="Calibri" w:hAnsi="Calibri" w:cs="Calibri"/>
          <w:sz w:val="22"/>
          <w:szCs w:val="22"/>
          <w:highlight w:val="yellow"/>
        </w:rPr>
        <w:t>[and the NCD Alliance – optional]</w:t>
      </w:r>
      <w:r w:rsidRPr="053A8930">
        <w:rPr>
          <w:rFonts w:ascii="Calibri" w:eastAsia="Calibri" w:hAnsi="Calibri" w:cs="Calibri"/>
          <w:sz w:val="22"/>
          <w:szCs w:val="22"/>
        </w:rPr>
        <w:t>, we are writing in the lead-up to the United Nations High-Level Meeting on the Prevention and Control of Noncommunicable Diseases and the Promotion of Mental Health</w:t>
      </w:r>
      <w:r w:rsidR="0CACF7C0" w:rsidRPr="053A8930">
        <w:rPr>
          <w:rFonts w:ascii="Calibri" w:eastAsia="Calibri" w:hAnsi="Calibri" w:cs="Calibri"/>
          <w:sz w:val="22"/>
          <w:szCs w:val="22"/>
        </w:rPr>
        <w:t xml:space="preserve"> (HLM4)</w:t>
      </w:r>
      <w:r w:rsidRPr="053A8930">
        <w:rPr>
          <w:rFonts w:ascii="Calibri" w:eastAsia="Calibri" w:hAnsi="Calibri" w:cs="Calibri"/>
          <w:sz w:val="22"/>
          <w:szCs w:val="22"/>
        </w:rPr>
        <w:t xml:space="preserve">, to be held on </w:t>
      </w:r>
      <w:r w:rsidRPr="053A8930">
        <w:rPr>
          <w:rFonts w:ascii="Calibri" w:eastAsia="Calibri" w:hAnsi="Calibri" w:cs="Calibri"/>
          <w:b/>
          <w:bCs/>
          <w:sz w:val="22"/>
          <w:szCs w:val="22"/>
        </w:rPr>
        <w:t>25 September 2025 in New York</w:t>
      </w:r>
      <w:r w:rsidRPr="053A8930">
        <w:rPr>
          <w:rFonts w:ascii="Calibri" w:eastAsia="Calibri" w:hAnsi="Calibri" w:cs="Calibri"/>
          <w:sz w:val="22"/>
          <w:szCs w:val="22"/>
        </w:rPr>
        <w:t>.</w:t>
      </w:r>
    </w:p>
    <w:p w14:paraId="692E6203" w14:textId="2607CE15" w:rsidR="539911BE" w:rsidRDefault="539911BE" w:rsidP="053A8930">
      <w:pPr>
        <w:spacing w:before="240" w:after="240"/>
        <w:rPr>
          <w:rFonts w:ascii="Calibri" w:eastAsia="Calibri" w:hAnsi="Calibri" w:cs="Calibri"/>
          <w:sz w:val="22"/>
          <w:szCs w:val="22"/>
        </w:rPr>
      </w:pPr>
      <w:r w:rsidRPr="053A8930">
        <w:rPr>
          <w:rFonts w:ascii="Calibri" w:eastAsia="Calibri" w:hAnsi="Calibri" w:cs="Calibri"/>
          <w:sz w:val="22"/>
          <w:szCs w:val="22"/>
        </w:rPr>
        <w:t xml:space="preserve">This </w:t>
      </w:r>
      <w:r w:rsidR="473EF032" w:rsidRPr="053A8930">
        <w:rPr>
          <w:rFonts w:ascii="Calibri" w:eastAsia="Calibri" w:hAnsi="Calibri" w:cs="Calibri"/>
          <w:sz w:val="22"/>
          <w:szCs w:val="22"/>
        </w:rPr>
        <w:t>HLM4</w:t>
      </w:r>
      <w:r w:rsidRPr="053A8930">
        <w:rPr>
          <w:rFonts w:ascii="Calibri" w:eastAsia="Calibri" w:hAnsi="Calibri" w:cs="Calibri"/>
          <w:sz w:val="22"/>
          <w:szCs w:val="22"/>
        </w:rPr>
        <w:t xml:space="preserve"> is a critical opportunity for </w:t>
      </w:r>
      <w:r w:rsidRPr="053A8930">
        <w:rPr>
          <w:rFonts w:ascii="Calibri" w:eastAsia="Calibri" w:hAnsi="Calibri" w:cs="Calibri"/>
          <w:sz w:val="22"/>
          <w:szCs w:val="22"/>
          <w:highlight w:val="yellow"/>
        </w:rPr>
        <w:t>[Country name]</w:t>
      </w:r>
      <w:r w:rsidRPr="053A8930">
        <w:rPr>
          <w:rFonts w:ascii="Calibri" w:eastAsia="Calibri" w:hAnsi="Calibri" w:cs="Calibri"/>
          <w:sz w:val="22"/>
          <w:szCs w:val="22"/>
        </w:rPr>
        <w:t xml:space="preserve"> to demonstrate national leadership and commitment to tackling the world’s biggest killers. Every year, NCDs and mental health conditions take millions of lives, with devastating impacts on families, societies, and economies. Yet the current draft of the Political Declaration risks backsliding on past commitments, with weaker language on prevention policies, financing, and accountability. At a time when people everywhere are calling for bold action, it is essential that </w:t>
      </w:r>
      <w:r w:rsidRPr="053A8930">
        <w:rPr>
          <w:rFonts w:ascii="Calibri" w:eastAsia="Calibri" w:hAnsi="Calibri" w:cs="Calibri"/>
          <w:sz w:val="22"/>
          <w:szCs w:val="22"/>
          <w:highlight w:val="yellow"/>
        </w:rPr>
        <w:t>[Country name]</w:t>
      </w:r>
      <w:r w:rsidRPr="053A8930">
        <w:rPr>
          <w:rFonts w:ascii="Calibri" w:eastAsia="Calibri" w:hAnsi="Calibri" w:cs="Calibri"/>
          <w:sz w:val="22"/>
          <w:szCs w:val="22"/>
        </w:rPr>
        <w:t xml:space="preserve"> signals political will at the highest level — both through visible leadership in New York and through strong commitments at home. </w:t>
      </w:r>
    </w:p>
    <w:p w14:paraId="469C6C1D" w14:textId="2AD819B6" w:rsidR="1DB3B057" w:rsidRDefault="1DB3B057" w:rsidP="053A8930">
      <w:pPr>
        <w:spacing w:before="240" w:after="240"/>
        <w:rPr>
          <w:rFonts w:ascii="Calibri" w:eastAsia="Calibri" w:hAnsi="Calibri" w:cs="Calibri"/>
          <w:sz w:val="22"/>
          <w:szCs w:val="22"/>
        </w:rPr>
      </w:pPr>
      <w:r w:rsidRPr="053A8930">
        <w:rPr>
          <w:rFonts w:ascii="Calibri" w:eastAsia="Calibri" w:hAnsi="Calibri" w:cs="Calibri"/>
          <w:sz w:val="22"/>
          <w:szCs w:val="22"/>
        </w:rPr>
        <w:t xml:space="preserve">We therefore respectfully urge </w:t>
      </w:r>
      <w:r w:rsidR="60CB2F37" w:rsidRPr="053A8930">
        <w:rPr>
          <w:rFonts w:ascii="Calibri" w:eastAsia="Calibri" w:hAnsi="Calibri" w:cs="Calibri"/>
          <w:sz w:val="22"/>
          <w:szCs w:val="22"/>
        </w:rPr>
        <w:t>the g</w:t>
      </w:r>
      <w:r w:rsidRPr="053A8930">
        <w:rPr>
          <w:rFonts w:ascii="Calibri" w:eastAsia="Calibri" w:hAnsi="Calibri" w:cs="Calibri"/>
          <w:sz w:val="22"/>
          <w:szCs w:val="22"/>
        </w:rPr>
        <w:t>overnment</w:t>
      </w:r>
      <w:r w:rsidR="51AA99A1" w:rsidRPr="053A8930">
        <w:rPr>
          <w:rFonts w:ascii="Calibri" w:eastAsia="Calibri" w:hAnsi="Calibri" w:cs="Calibri"/>
          <w:sz w:val="22"/>
          <w:szCs w:val="22"/>
        </w:rPr>
        <w:t xml:space="preserve"> of </w:t>
      </w:r>
      <w:r w:rsidR="51AA99A1" w:rsidRPr="053A8930">
        <w:rPr>
          <w:rFonts w:ascii="Calibri" w:eastAsia="Calibri" w:hAnsi="Calibri" w:cs="Calibri"/>
          <w:sz w:val="22"/>
          <w:szCs w:val="22"/>
          <w:highlight w:val="yellow"/>
        </w:rPr>
        <w:t>[country name]</w:t>
      </w:r>
      <w:r w:rsidRPr="053A8930">
        <w:rPr>
          <w:rFonts w:ascii="Calibri" w:eastAsia="Calibri" w:hAnsi="Calibri" w:cs="Calibri"/>
          <w:sz w:val="22"/>
          <w:szCs w:val="22"/>
        </w:rPr>
        <w:t xml:space="preserve"> to:</w:t>
      </w:r>
    </w:p>
    <w:p w14:paraId="4F5BB1D5" w14:textId="5AF38F29" w:rsidR="1DB3B057" w:rsidRDefault="1DB3B057" w:rsidP="053A8930">
      <w:pPr>
        <w:pStyle w:val="Prrafodelista"/>
        <w:numPr>
          <w:ilvl w:val="0"/>
          <w:numId w:val="1"/>
        </w:numPr>
        <w:spacing w:before="240" w:after="240"/>
        <w:rPr>
          <w:rFonts w:ascii="Calibri" w:eastAsia="Calibri" w:hAnsi="Calibri" w:cs="Calibri"/>
          <w:sz w:val="22"/>
          <w:szCs w:val="22"/>
        </w:rPr>
      </w:pPr>
      <w:r w:rsidRPr="053A8930">
        <w:rPr>
          <w:rFonts w:ascii="Calibri" w:eastAsia="Calibri" w:hAnsi="Calibri" w:cs="Calibri"/>
          <w:b/>
          <w:bCs/>
          <w:sz w:val="22"/>
          <w:szCs w:val="22"/>
        </w:rPr>
        <w:t>Ensure the highest level of participation</w:t>
      </w:r>
      <w:r w:rsidRPr="053A8930">
        <w:rPr>
          <w:rFonts w:ascii="Calibri" w:eastAsia="Calibri" w:hAnsi="Calibri" w:cs="Calibri"/>
          <w:sz w:val="22"/>
          <w:szCs w:val="22"/>
        </w:rPr>
        <w:t xml:space="preserve"> at the Meeting (Head of State or Head of Government), to send a strong signal of national commitment and elevate </w:t>
      </w:r>
      <w:r w:rsidRPr="053A8930">
        <w:rPr>
          <w:rFonts w:ascii="Calibri" w:eastAsia="Calibri" w:hAnsi="Calibri" w:cs="Calibri"/>
          <w:sz w:val="22"/>
          <w:szCs w:val="22"/>
          <w:highlight w:val="yellow"/>
        </w:rPr>
        <w:t>[Country name]</w:t>
      </w:r>
      <w:r w:rsidRPr="053A8930">
        <w:rPr>
          <w:rFonts w:ascii="Calibri" w:eastAsia="Calibri" w:hAnsi="Calibri" w:cs="Calibri"/>
          <w:sz w:val="22"/>
          <w:szCs w:val="22"/>
        </w:rPr>
        <w:t>’s role on the global stage.</w:t>
      </w:r>
    </w:p>
    <w:p w14:paraId="36708885" w14:textId="6001F143" w:rsidR="1DB3B057" w:rsidRDefault="1DB3B057" w:rsidP="053A8930">
      <w:pPr>
        <w:pStyle w:val="Prrafodelista"/>
        <w:numPr>
          <w:ilvl w:val="0"/>
          <w:numId w:val="1"/>
        </w:numPr>
        <w:spacing w:before="240" w:after="240"/>
        <w:rPr>
          <w:rFonts w:ascii="Calibri" w:eastAsia="Calibri" w:hAnsi="Calibri" w:cs="Calibri"/>
          <w:sz w:val="22"/>
          <w:szCs w:val="22"/>
        </w:rPr>
      </w:pPr>
      <w:r w:rsidRPr="053A8930">
        <w:rPr>
          <w:rFonts w:ascii="Calibri" w:eastAsia="Calibri" w:hAnsi="Calibri" w:cs="Calibri"/>
          <w:b/>
          <w:bCs/>
          <w:sz w:val="22"/>
          <w:szCs w:val="22"/>
        </w:rPr>
        <w:t>Deliver a strong intervention statement at the UN floor,</w:t>
      </w:r>
      <w:r w:rsidRPr="053A8930">
        <w:rPr>
          <w:rFonts w:ascii="Calibri" w:eastAsia="Calibri" w:hAnsi="Calibri" w:cs="Calibri"/>
          <w:sz w:val="22"/>
          <w:szCs w:val="22"/>
        </w:rPr>
        <w:t xml:space="preserve"> highlighting </w:t>
      </w:r>
      <w:r w:rsidRPr="053A8930">
        <w:rPr>
          <w:rFonts w:ascii="Calibri" w:eastAsia="Calibri" w:hAnsi="Calibri" w:cs="Calibri"/>
          <w:sz w:val="22"/>
          <w:szCs w:val="22"/>
          <w:highlight w:val="yellow"/>
        </w:rPr>
        <w:t>[Country name]’</w:t>
      </w:r>
      <w:r w:rsidRPr="053A8930">
        <w:rPr>
          <w:rFonts w:ascii="Calibri" w:eastAsia="Calibri" w:hAnsi="Calibri" w:cs="Calibri"/>
          <w:sz w:val="22"/>
          <w:szCs w:val="22"/>
        </w:rPr>
        <w:t xml:space="preserve">s national priorities, demonstrating clear leadership, and outlining how global commitments will be translated into </w:t>
      </w:r>
      <w:r w:rsidR="7EB4A685" w:rsidRPr="053A8930">
        <w:rPr>
          <w:rFonts w:ascii="Calibri" w:eastAsia="Calibri" w:hAnsi="Calibri" w:cs="Calibri"/>
          <w:sz w:val="22"/>
          <w:szCs w:val="22"/>
        </w:rPr>
        <w:t xml:space="preserve">domestic </w:t>
      </w:r>
      <w:r w:rsidRPr="053A8930">
        <w:rPr>
          <w:rFonts w:ascii="Calibri" w:eastAsia="Calibri" w:hAnsi="Calibri" w:cs="Calibri"/>
          <w:sz w:val="22"/>
          <w:szCs w:val="22"/>
        </w:rPr>
        <w:t>action</w:t>
      </w:r>
      <w:r w:rsidR="1F6E5117" w:rsidRPr="053A8930">
        <w:rPr>
          <w:rFonts w:ascii="Calibri" w:eastAsia="Calibri" w:hAnsi="Calibri" w:cs="Calibri"/>
          <w:sz w:val="22"/>
          <w:szCs w:val="22"/>
        </w:rPr>
        <w:t>.</w:t>
      </w:r>
    </w:p>
    <w:p w14:paraId="6B7E3757" w14:textId="5ADAB29F" w:rsidR="1F6E5117" w:rsidRDefault="1F6E5117" w:rsidP="053A8930">
      <w:pPr>
        <w:pStyle w:val="Prrafodelista"/>
        <w:numPr>
          <w:ilvl w:val="0"/>
          <w:numId w:val="1"/>
        </w:numPr>
        <w:spacing w:before="240" w:after="240"/>
        <w:rPr>
          <w:rFonts w:ascii="Calibri" w:eastAsia="Calibri" w:hAnsi="Calibri" w:cs="Calibri"/>
          <w:sz w:val="22"/>
          <w:szCs w:val="22"/>
        </w:rPr>
      </w:pPr>
      <w:r w:rsidRPr="053A8930">
        <w:rPr>
          <w:rFonts w:ascii="Calibri" w:eastAsia="Calibri" w:hAnsi="Calibri" w:cs="Calibri"/>
          <w:b/>
          <w:bCs/>
          <w:sz w:val="22"/>
          <w:szCs w:val="22"/>
        </w:rPr>
        <w:t xml:space="preserve">Show national leadership </w:t>
      </w:r>
      <w:r w:rsidRPr="053A8930">
        <w:rPr>
          <w:rFonts w:ascii="Calibri" w:eastAsia="Calibri" w:hAnsi="Calibri" w:cs="Calibri"/>
          <w:sz w:val="22"/>
          <w:szCs w:val="22"/>
        </w:rPr>
        <w:t>by backing commitments with action at home — including budget allocations, evidence-based policies, and accountability mechanisms to deliver results for people living with NCDs and mental health conditions.</w:t>
      </w:r>
    </w:p>
    <w:p w14:paraId="66B2B4E0" w14:textId="607ECE45" w:rsidR="053A8930" w:rsidRDefault="053A8930" w:rsidP="053A8930">
      <w:pPr>
        <w:pStyle w:val="Prrafodelista"/>
        <w:spacing w:before="240" w:after="240"/>
        <w:ind w:left="360"/>
        <w:rPr>
          <w:rFonts w:ascii="Calibri" w:eastAsia="Calibri" w:hAnsi="Calibri" w:cs="Calibri"/>
          <w:sz w:val="22"/>
          <w:szCs w:val="22"/>
        </w:rPr>
      </w:pPr>
    </w:p>
    <w:p w14:paraId="15000538" w14:textId="7E7CB1FE" w:rsidR="736B0F7D" w:rsidRDefault="736B0F7D" w:rsidP="053A8930">
      <w:pPr>
        <w:pStyle w:val="Prrafodelista"/>
        <w:spacing w:before="240" w:after="240"/>
        <w:ind w:left="360"/>
        <w:rPr>
          <w:rFonts w:ascii="Calibri" w:eastAsia="Calibri" w:hAnsi="Calibri" w:cs="Calibri"/>
          <w:sz w:val="22"/>
          <w:szCs w:val="22"/>
        </w:rPr>
      </w:pPr>
      <w:r w:rsidRPr="053A8930">
        <w:rPr>
          <w:rFonts w:ascii="Calibri" w:eastAsia="Calibri" w:hAnsi="Calibri" w:cs="Calibri"/>
          <w:sz w:val="22"/>
          <w:szCs w:val="22"/>
        </w:rPr>
        <w:t xml:space="preserve">This is not just another meeting; it is a defining moment. Governments that lead visibly will set the tone for global action, strengthen their standing on the world stage, and most importantly, prove to their people that their lives and well-being are a national priority. </w:t>
      </w:r>
    </w:p>
    <w:p w14:paraId="7E626042" w14:textId="77C5461F" w:rsidR="0CAE738C" w:rsidRDefault="0CAE738C" w:rsidP="053A8930">
      <w:pPr>
        <w:spacing w:before="240" w:after="240"/>
      </w:pPr>
      <w:r w:rsidRPr="053A8930">
        <w:rPr>
          <w:rFonts w:ascii="Calibri" w:eastAsia="Calibri" w:hAnsi="Calibri" w:cs="Calibri"/>
          <w:sz w:val="22"/>
          <w:szCs w:val="22"/>
        </w:rPr>
        <w:t xml:space="preserve">As civil society advocates, we stand ready to support your government’s leadership — not only in shaping this High-Level Meeting but in delivering on its outcomes. We bring the perspectives of people living with NCDs and mental health conditions, and the experience of communities and networks that can help translate political commitments into concrete action and lasting impact. </w:t>
      </w:r>
    </w:p>
    <w:p w14:paraId="36CBCAB2" w14:textId="063B6068" w:rsidR="1DB3B057" w:rsidRDefault="1DB3B057" w:rsidP="053A8930">
      <w:pPr>
        <w:spacing w:before="240" w:after="240"/>
      </w:pPr>
      <w:r w:rsidRPr="053A8930">
        <w:rPr>
          <w:rFonts w:ascii="Calibri" w:eastAsia="Calibri" w:hAnsi="Calibri" w:cs="Calibri"/>
          <w:sz w:val="22"/>
          <w:szCs w:val="22"/>
        </w:rPr>
        <w:t>We thank you for your commitment to improving the health and well-being of people in [</w:t>
      </w:r>
      <w:r w:rsidRPr="053A8930">
        <w:rPr>
          <w:rFonts w:ascii="Calibri" w:eastAsia="Calibri" w:hAnsi="Calibri" w:cs="Calibri"/>
          <w:sz w:val="22"/>
          <w:szCs w:val="22"/>
          <w:highlight w:val="yellow"/>
        </w:rPr>
        <w:t>Country name</w:t>
      </w:r>
      <w:r w:rsidRPr="053A8930">
        <w:rPr>
          <w:rFonts w:ascii="Calibri" w:eastAsia="Calibri" w:hAnsi="Calibri" w:cs="Calibri"/>
          <w:sz w:val="22"/>
          <w:szCs w:val="22"/>
        </w:rPr>
        <w:t>], and we look forward to your leadership at this historic meeting and beyond.</w:t>
      </w:r>
    </w:p>
    <w:p w14:paraId="0EC534AE" w14:textId="0E9D69BE" w:rsidR="5DEABF67" w:rsidRDefault="5DEABF67" w:rsidP="3A95DB96">
      <w:pPr>
        <w:spacing w:after="200" w:line="276" w:lineRule="auto"/>
        <w:rPr>
          <w:rFonts w:ascii="Calibri" w:eastAsia="Calibri" w:hAnsi="Calibri" w:cs="Calibri"/>
          <w:sz w:val="22"/>
          <w:szCs w:val="22"/>
          <w:lang w:val="en-GB"/>
        </w:rPr>
      </w:pPr>
      <w:r w:rsidRPr="3A95DB96">
        <w:rPr>
          <w:rFonts w:ascii="Calibri" w:eastAsia="Calibri" w:hAnsi="Calibri" w:cs="Calibri"/>
          <w:sz w:val="22"/>
          <w:szCs w:val="22"/>
          <w:lang w:val="en-GB"/>
        </w:rPr>
        <w:t>Best regards,</w:t>
      </w:r>
    </w:p>
    <w:p w14:paraId="2BE633C4" w14:textId="2FCAF5C3" w:rsidR="5DEABF67" w:rsidRDefault="2D4895C4" w:rsidP="3A95DB96">
      <w:pPr>
        <w:spacing w:after="200" w:line="257" w:lineRule="auto"/>
        <w:rPr>
          <w:rFonts w:ascii="Calibri" w:eastAsia="Calibri" w:hAnsi="Calibri" w:cs="Calibri"/>
          <w:sz w:val="22"/>
          <w:szCs w:val="22"/>
          <w:highlight w:val="yellow"/>
        </w:rPr>
      </w:pPr>
      <w:r w:rsidRPr="639A6C44">
        <w:rPr>
          <w:rFonts w:ascii="Calibri" w:eastAsia="Calibri" w:hAnsi="Calibri" w:cs="Calibri"/>
          <w:sz w:val="22"/>
          <w:szCs w:val="22"/>
          <w:highlight w:val="yellow"/>
          <w:lang w:val="en-GB"/>
        </w:rPr>
        <w:t xml:space="preserve">&lt;Signature by </w:t>
      </w:r>
      <w:r w:rsidR="4FFEFF64" w:rsidRPr="639A6C44">
        <w:rPr>
          <w:rFonts w:ascii="Calibri" w:eastAsia="Calibri" w:hAnsi="Calibri" w:cs="Calibri"/>
          <w:sz w:val="22"/>
          <w:szCs w:val="22"/>
          <w:highlight w:val="yellow"/>
          <w:lang w:val="en-GB"/>
        </w:rPr>
        <w:t>organisation r</w:t>
      </w:r>
      <w:r w:rsidRPr="639A6C44">
        <w:rPr>
          <w:rFonts w:ascii="Calibri" w:eastAsia="Calibri" w:hAnsi="Calibri" w:cs="Calibri"/>
          <w:sz w:val="22"/>
          <w:szCs w:val="22"/>
          <w:highlight w:val="yellow"/>
          <w:lang w:val="en-GB"/>
        </w:rPr>
        <w:t>epresentative&gt;</w:t>
      </w:r>
      <w:r w:rsidR="5DEABF67">
        <w:br/>
      </w:r>
      <w:r w:rsidRPr="639A6C44">
        <w:rPr>
          <w:rFonts w:ascii="Calibri" w:eastAsia="Calibri" w:hAnsi="Calibri" w:cs="Calibri"/>
          <w:sz w:val="22"/>
          <w:szCs w:val="22"/>
          <w:highlight w:val="yellow"/>
        </w:rPr>
        <w:t xml:space="preserve"> </w:t>
      </w:r>
    </w:p>
    <w:p w14:paraId="41E1AFDC" w14:textId="48934AD4" w:rsidR="5DEABF67" w:rsidRDefault="5DEABF67"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[Name, Title]</w:t>
      </w:r>
    </w:p>
    <w:p w14:paraId="751E71FD" w14:textId="69E67B6B" w:rsidR="5DEABF67" w:rsidRDefault="5DEABF67"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[Organization]</w:t>
      </w:r>
    </w:p>
    <w:p w14:paraId="22F1BA6B" w14:textId="7E370B23" w:rsidR="3A95DB96" w:rsidRDefault="3A95DB96" w:rsidP="3A95DB96">
      <w:pPr>
        <w:rPr>
          <w:rFonts w:ascii="Calibri" w:eastAsia="Calibri" w:hAnsi="Calibri" w:cs="Calibri"/>
          <w:sz w:val="22"/>
          <w:szCs w:val="22"/>
        </w:rPr>
      </w:pPr>
    </w:p>
    <w:p w14:paraId="043C9388" w14:textId="00F84FB7" w:rsidR="00D00F38" w:rsidRDefault="00D00F38" w:rsidP="003C7133">
      <w:pPr>
        <w:rPr>
          <w:rFonts w:ascii="Calibri" w:eastAsia="Calibri" w:hAnsi="Calibri" w:cs="Calibri"/>
        </w:rPr>
      </w:pPr>
    </w:p>
    <w:sectPr w:rsidR="00D00F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B7C5B" w14:textId="77777777" w:rsidR="00395D36" w:rsidRDefault="00395D36" w:rsidP="00927E04">
      <w:pPr>
        <w:spacing w:after="0" w:line="240" w:lineRule="auto"/>
      </w:pPr>
      <w:r>
        <w:separator/>
      </w:r>
    </w:p>
  </w:endnote>
  <w:endnote w:type="continuationSeparator" w:id="0">
    <w:p w14:paraId="2D0A2E96" w14:textId="77777777" w:rsidR="00395D36" w:rsidRDefault="00395D36" w:rsidP="0092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49F7F" w14:textId="77777777" w:rsidR="00395D36" w:rsidRDefault="00395D36" w:rsidP="00927E04">
      <w:pPr>
        <w:spacing w:after="0" w:line="240" w:lineRule="auto"/>
      </w:pPr>
      <w:r>
        <w:separator/>
      </w:r>
    </w:p>
  </w:footnote>
  <w:footnote w:type="continuationSeparator" w:id="0">
    <w:p w14:paraId="590ACBE1" w14:textId="77777777" w:rsidR="00395D36" w:rsidRDefault="00395D36" w:rsidP="00927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6F53"/>
    <w:multiLevelType w:val="hybridMultilevel"/>
    <w:tmpl w:val="FFFFFFFF"/>
    <w:lvl w:ilvl="0" w:tplc="508EC06E">
      <w:start w:val="1"/>
      <w:numFmt w:val="decimal"/>
      <w:lvlText w:val="%1."/>
      <w:lvlJc w:val="left"/>
      <w:pPr>
        <w:ind w:left="720" w:hanging="360"/>
      </w:pPr>
    </w:lvl>
    <w:lvl w:ilvl="1" w:tplc="E8E2B09C">
      <w:start w:val="1"/>
      <w:numFmt w:val="lowerLetter"/>
      <w:lvlText w:val="%2."/>
      <w:lvlJc w:val="left"/>
      <w:pPr>
        <w:ind w:left="1440" w:hanging="360"/>
      </w:pPr>
    </w:lvl>
    <w:lvl w:ilvl="2" w:tplc="E1029A56">
      <w:start w:val="1"/>
      <w:numFmt w:val="lowerRoman"/>
      <w:lvlText w:val="%3."/>
      <w:lvlJc w:val="right"/>
      <w:pPr>
        <w:ind w:left="2160" w:hanging="180"/>
      </w:pPr>
    </w:lvl>
    <w:lvl w:ilvl="3" w:tplc="5E44B09A">
      <w:start w:val="1"/>
      <w:numFmt w:val="decimal"/>
      <w:lvlText w:val="%4."/>
      <w:lvlJc w:val="left"/>
      <w:pPr>
        <w:ind w:left="2880" w:hanging="360"/>
      </w:pPr>
    </w:lvl>
    <w:lvl w:ilvl="4" w:tplc="B4443C2E">
      <w:start w:val="1"/>
      <w:numFmt w:val="lowerLetter"/>
      <w:lvlText w:val="%5."/>
      <w:lvlJc w:val="left"/>
      <w:pPr>
        <w:ind w:left="3600" w:hanging="360"/>
      </w:pPr>
    </w:lvl>
    <w:lvl w:ilvl="5" w:tplc="27622EB8">
      <w:start w:val="1"/>
      <w:numFmt w:val="lowerRoman"/>
      <w:lvlText w:val="%6."/>
      <w:lvlJc w:val="right"/>
      <w:pPr>
        <w:ind w:left="4320" w:hanging="180"/>
      </w:pPr>
    </w:lvl>
    <w:lvl w:ilvl="6" w:tplc="ABECFBDE">
      <w:start w:val="1"/>
      <w:numFmt w:val="decimal"/>
      <w:lvlText w:val="%7."/>
      <w:lvlJc w:val="left"/>
      <w:pPr>
        <w:ind w:left="5040" w:hanging="360"/>
      </w:pPr>
    </w:lvl>
    <w:lvl w:ilvl="7" w:tplc="031EE8A0">
      <w:start w:val="1"/>
      <w:numFmt w:val="lowerLetter"/>
      <w:lvlText w:val="%8."/>
      <w:lvlJc w:val="left"/>
      <w:pPr>
        <w:ind w:left="5760" w:hanging="360"/>
      </w:pPr>
    </w:lvl>
    <w:lvl w:ilvl="8" w:tplc="02FCD5C0">
      <w:start w:val="1"/>
      <w:numFmt w:val="lowerRoman"/>
      <w:lvlText w:val="%9."/>
      <w:lvlJc w:val="right"/>
      <w:pPr>
        <w:ind w:left="6480" w:hanging="180"/>
      </w:pPr>
    </w:lvl>
  </w:abstractNum>
  <w:abstractNum w:abstractNumId="1" w15:restartNumberingAfterBreak="0">
    <w:nsid w:val="10BD59CD"/>
    <w:multiLevelType w:val="hybridMultilevel"/>
    <w:tmpl w:val="FFFFFFFF"/>
    <w:lvl w:ilvl="0" w:tplc="D7DCBE5E">
      <w:start w:val="1"/>
      <w:numFmt w:val="bullet"/>
      <w:lvlText w:val=""/>
      <w:lvlJc w:val="left"/>
      <w:pPr>
        <w:ind w:left="720" w:hanging="360"/>
      </w:pPr>
      <w:rPr>
        <w:rFonts w:ascii="Symbol" w:hAnsi="Symbol" w:hint="default"/>
      </w:rPr>
    </w:lvl>
    <w:lvl w:ilvl="1" w:tplc="B8901480">
      <w:start w:val="1"/>
      <w:numFmt w:val="bullet"/>
      <w:lvlText w:val="o"/>
      <w:lvlJc w:val="left"/>
      <w:pPr>
        <w:ind w:left="1440" w:hanging="360"/>
      </w:pPr>
      <w:rPr>
        <w:rFonts w:ascii="Courier New" w:hAnsi="Courier New" w:hint="default"/>
      </w:rPr>
    </w:lvl>
    <w:lvl w:ilvl="2" w:tplc="EE8AC9D8">
      <w:start w:val="1"/>
      <w:numFmt w:val="bullet"/>
      <w:lvlText w:val=""/>
      <w:lvlJc w:val="left"/>
      <w:pPr>
        <w:ind w:left="2160" w:hanging="360"/>
      </w:pPr>
      <w:rPr>
        <w:rFonts w:ascii="Wingdings" w:hAnsi="Wingdings" w:hint="default"/>
      </w:rPr>
    </w:lvl>
    <w:lvl w:ilvl="3" w:tplc="F8D834C6">
      <w:start w:val="1"/>
      <w:numFmt w:val="bullet"/>
      <w:lvlText w:val=""/>
      <w:lvlJc w:val="left"/>
      <w:pPr>
        <w:ind w:left="2880" w:hanging="360"/>
      </w:pPr>
      <w:rPr>
        <w:rFonts w:ascii="Symbol" w:hAnsi="Symbol" w:hint="default"/>
      </w:rPr>
    </w:lvl>
    <w:lvl w:ilvl="4" w:tplc="158274B6">
      <w:start w:val="1"/>
      <w:numFmt w:val="bullet"/>
      <w:lvlText w:val="o"/>
      <w:lvlJc w:val="left"/>
      <w:pPr>
        <w:ind w:left="3600" w:hanging="360"/>
      </w:pPr>
      <w:rPr>
        <w:rFonts w:ascii="Courier New" w:hAnsi="Courier New" w:hint="default"/>
      </w:rPr>
    </w:lvl>
    <w:lvl w:ilvl="5" w:tplc="DCBEFC9E">
      <w:start w:val="1"/>
      <w:numFmt w:val="bullet"/>
      <w:lvlText w:val=""/>
      <w:lvlJc w:val="left"/>
      <w:pPr>
        <w:ind w:left="4320" w:hanging="360"/>
      </w:pPr>
      <w:rPr>
        <w:rFonts w:ascii="Wingdings" w:hAnsi="Wingdings" w:hint="default"/>
      </w:rPr>
    </w:lvl>
    <w:lvl w:ilvl="6" w:tplc="D9AAF090">
      <w:start w:val="1"/>
      <w:numFmt w:val="bullet"/>
      <w:lvlText w:val=""/>
      <w:lvlJc w:val="left"/>
      <w:pPr>
        <w:ind w:left="5040" w:hanging="360"/>
      </w:pPr>
      <w:rPr>
        <w:rFonts w:ascii="Symbol" w:hAnsi="Symbol" w:hint="default"/>
      </w:rPr>
    </w:lvl>
    <w:lvl w:ilvl="7" w:tplc="7838690A">
      <w:start w:val="1"/>
      <w:numFmt w:val="bullet"/>
      <w:lvlText w:val="o"/>
      <w:lvlJc w:val="left"/>
      <w:pPr>
        <w:ind w:left="5760" w:hanging="360"/>
      </w:pPr>
      <w:rPr>
        <w:rFonts w:ascii="Courier New" w:hAnsi="Courier New" w:hint="default"/>
      </w:rPr>
    </w:lvl>
    <w:lvl w:ilvl="8" w:tplc="0F162940">
      <w:start w:val="1"/>
      <w:numFmt w:val="bullet"/>
      <w:lvlText w:val=""/>
      <w:lvlJc w:val="left"/>
      <w:pPr>
        <w:ind w:left="6480" w:hanging="360"/>
      </w:pPr>
      <w:rPr>
        <w:rFonts w:ascii="Wingdings" w:hAnsi="Wingdings" w:hint="default"/>
      </w:rPr>
    </w:lvl>
  </w:abstractNum>
  <w:abstractNum w:abstractNumId="2" w15:restartNumberingAfterBreak="0">
    <w:nsid w:val="17910E05"/>
    <w:multiLevelType w:val="hybridMultilevel"/>
    <w:tmpl w:val="FFFFFFFF"/>
    <w:lvl w:ilvl="0" w:tplc="229C1E5A">
      <w:start w:val="1"/>
      <w:numFmt w:val="bullet"/>
      <w:lvlText w:val=""/>
      <w:lvlJc w:val="left"/>
      <w:pPr>
        <w:ind w:left="720" w:hanging="360"/>
      </w:pPr>
      <w:rPr>
        <w:rFonts w:ascii="Symbol" w:hAnsi="Symbol" w:hint="default"/>
      </w:rPr>
    </w:lvl>
    <w:lvl w:ilvl="1" w:tplc="AC328DD6">
      <w:start w:val="1"/>
      <w:numFmt w:val="bullet"/>
      <w:lvlText w:val="o"/>
      <w:lvlJc w:val="left"/>
      <w:pPr>
        <w:ind w:left="1440" w:hanging="360"/>
      </w:pPr>
      <w:rPr>
        <w:rFonts w:ascii="Courier New" w:hAnsi="Courier New" w:hint="default"/>
      </w:rPr>
    </w:lvl>
    <w:lvl w:ilvl="2" w:tplc="CC86ACEE">
      <w:start w:val="1"/>
      <w:numFmt w:val="bullet"/>
      <w:lvlText w:val=""/>
      <w:lvlJc w:val="left"/>
      <w:pPr>
        <w:ind w:left="2160" w:hanging="360"/>
      </w:pPr>
      <w:rPr>
        <w:rFonts w:ascii="Wingdings" w:hAnsi="Wingdings" w:hint="default"/>
      </w:rPr>
    </w:lvl>
    <w:lvl w:ilvl="3" w:tplc="B818E766">
      <w:start w:val="1"/>
      <w:numFmt w:val="bullet"/>
      <w:lvlText w:val=""/>
      <w:lvlJc w:val="left"/>
      <w:pPr>
        <w:ind w:left="2880" w:hanging="360"/>
      </w:pPr>
      <w:rPr>
        <w:rFonts w:ascii="Symbol" w:hAnsi="Symbol" w:hint="default"/>
      </w:rPr>
    </w:lvl>
    <w:lvl w:ilvl="4" w:tplc="B8B47BFC">
      <w:start w:val="1"/>
      <w:numFmt w:val="bullet"/>
      <w:lvlText w:val="o"/>
      <w:lvlJc w:val="left"/>
      <w:pPr>
        <w:ind w:left="3600" w:hanging="360"/>
      </w:pPr>
      <w:rPr>
        <w:rFonts w:ascii="Courier New" w:hAnsi="Courier New" w:hint="default"/>
      </w:rPr>
    </w:lvl>
    <w:lvl w:ilvl="5" w:tplc="05806BE8">
      <w:start w:val="1"/>
      <w:numFmt w:val="bullet"/>
      <w:lvlText w:val=""/>
      <w:lvlJc w:val="left"/>
      <w:pPr>
        <w:ind w:left="4320" w:hanging="360"/>
      </w:pPr>
      <w:rPr>
        <w:rFonts w:ascii="Wingdings" w:hAnsi="Wingdings" w:hint="default"/>
      </w:rPr>
    </w:lvl>
    <w:lvl w:ilvl="6" w:tplc="2AD8076E">
      <w:start w:val="1"/>
      <w:numFmt w:val="bullet"/>
      <w:lvlText w:val=""/>
      <w:lvlJc w:val="left"/>
      <w:pPr>
        <w:ind w:left="5040" w:hanging="360"/>
      </w:pPr>
      <w:rPr>
        <w:rFonts w:ascii="Symbol" w:hAnsi="Symbol" w:hint="default"/>
      </w:rPr>
    </w:lvl>
    <w:lvl w:ilvl="7" w:tplc="655E46A0">
      <w:start w:val="1"/>
      <w:numFmt w:val="bullet"/>
      <w:lvlText w:val="o"/>
      <w:lvlJc w:val="left"/>
      <w:pPr>
        <w:ind w:left="5760" w:hanging="360"/>
      </w:pPr>
      <w:rPr>
        <w:rFonts w:ascii="Courier New" w:hAnsi="Courier New" w:hint="default"/>
      </w:rPr>
    </w:lvl>
    <w:lvl w:ilvl="8" w:tplc="B56C6CC2">
      <w:start w:val="1"/>
      <w:numFmt w:val="bullet"/>
      <w:lvlText w:val=""/>
      <w:lvlJc w:val="left"/>
      <w:pPr>
        <w:ind w:left="6480" w:hanging="360"/>
      </w:pPr>
      <w:rPr>
        <w:rFonts w:ascii="Wingdings" w:hAnsi="Wingdings" w:hint="default"/>
      </w:rPr>
    </w:lvl>
  </w:abstractNum>
  <w:abstractNum w:abstractNumId="3" w15:restartNumberingAfterBreak="0">
    <w:nsid w:val="5A2625B3"/>
    <w:multiLevelType w:val="hybridMultilevel"/>
    <w:tmpl w:val="B2247B6A"/>
    <w:lvl w:ilvl="0" w:tplc="0E402B86">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BB2D6"/>
    <w:multiLevelType w:val="hybridMultilevel"/>
    <w:tmpl w:val="3274EAFC"/>
    <w:lvl w:ilvl="0" w:tplc="59C2C82A">
      <w:start w:val="1"/>
      <w:numFmt w:val="bullet"/>
      <w:lvlText w:val=""/>
      <w:lvlJc w:val="left"/>
      <w:pPr>
        <w:ind w:left="720" w:hanging="360"/>
      </w:pPr>
      <w:rPr>
        <w:rFonts w:ascii="Symbol" w:hAnsi="Symbol" w:hint="default"/>
      </w:rPr>
    </w:lvl>
    <w:lvl w:ilvl="1" w:tplc="A17475F6">
      <w:start w:val="1"/>
      <w:numFmt w:val="bullet"/>
      <w:lvlText w:val="o"/>
      <w:lvlJc w:val="left"/>
      <w:pPr>
        <w:ind w:left="1440" w:hanging="360"/>
      </w:pPr>
      <w:rPr>
        <w:rFonts w:ascii="Courier New" w:hAnsi="Courier New" w:hint="default"/>
      </w:rPr>
    </w:lvl>
    <w:lvl w:ilvl="2" w:tplc="D2C42388">
      <w:start w:val="1"/>
      <w:numFmt w:val="bullet"/>
      <w:lvlText w:val=""/>
      <w:lvlJc w:val="left"/>
      <w:pPr>
        <w:ind w:left="2160" w:hanging="360"/>
      </w:pPr>
      <w:rPr>
        <w:rFonts w:ascii="Wingdings" w:hAnsi="Wingdings" w:hint="default"/>
      </w:rPr>
    </w:lvl>
    <w:lvl w:ilvl="3" w:tplc="A426BABE">
      <w:start w:val="1"/>
      <w:numFmt w:val="bullet"/>
      <w:lvlText w:val=""/>
      <w:lvlJc w:val="left"/>
      <w:pPr>
        <w:ind w:left="2880" w:hanging="360"/>
      </w:pPr>
      <w:rPr>
        <w:rFonts w:ascii="Symbol" w:hAnsi="Symbol" w:hint="default"/>
      </w:rPr>
    </w:lvl>
    <w:lvl w:ilvl="4" w:tplc="C494090E">
      <w:start w:val="1"/>
      <w:numFmt w:val="bullet"/>
      <w:lvlText w:val="o"/>
      <w:lvlJc w:val="left"/>
      <w:pPr>
        <w:ind w:left="3600" w:hanging="360"/>
      </w:pPr>
      <w:rPr>
        <w:rFonts w:ascii="Courier New" w:hAnsi="Courier New" w:hint="default"/>
      </w:rPr>
    </w:lvl>
    <w:lvl w:ilvl="5" w:tplc="9B6E4C3A">
      <w:start w:val="1"/>
      <w:numFmt w:val="bullet"/>
      <w:lvlText w:val=""/>
      <w:lvlJc w:val="left"/>
      <w:pPr>
        <w:ind w:left="4320" w:hanging="360"/>
      </w:pPr>
      <w:rPr>
        <w:rFonts w:ascii="Wingdings" w:hAnsi="Wingdings" w:hint="default"/>
      </w:rPr>
    </w:lvl>
    <w:lvl w:ilvl="6" w:tplc="9A227D78">
      <w:start w:val="1"/>
      <w:numFmt w:val="bullet"/>
      <w:lvlText w:val=""/>
      <w:lvlJc w:val="left"/>
      <w:pPr>
        <w:ind w:left="5040" w:hanging="360"/>
      </w:pPr>
      <w:rPr>
        <w:rFonts w:ascii="Symbol" w:hAnsi="Symbol" w:hint="default"/>
      </w:rPr>
    </w:lvl>
    <w:lvl w:ilvl="7" w:tplc="CDB42A4A">
      <w:start w:val="1"/>
      <w:numFmt w:val="bullet"/>
      <w:lvlText w:val="o"/>
      <w:lvlJc w:val="left"/>
      <w:pPr>
        <w:ind w:left="5760" w:hanging="360"/>
      </w:pPr>
      <w:rPr>
        <w:rFonts w:ascii="Courier New" w:hAnsi="Courier New" w:hint="default"/>
      </w:rPr>
    </w:lvl>
    <w:lvl w:ilvl="8" w:tplc="B8C26C4A">
      <w:start w:val="1"/>
      <w:numFmt w:val="bullet"/>
      <w:lvlText w:val=""/>
      <w:lvlJc w:val="left"/>
      <w:pPr>
        <w:ind w:left="6480" w:hanging="360"/>
      </w:pPr>
      <w:rPr>
        <w:rFonts w:ascii="Wingdings" w:hAnsi="Wingdings" w:hint="default"/>
      </w:rPr>
    </w:lvl>
  </w:abstractNum>
  <w:num w:numId="1" w16cid:durableId="807867287">
    <w:abstractNumId w:val="4"/>
  </w:num>
  <w:num w:numId="2" w16cid:durableId="1325548034">
    <w:abstractNumId w:val="1"/>
  </w:num>
  <w:num w:numId="3" w16cid:durableId="1460685540">
    <w:abstractNumId w:val="2"/>
  </w:num>
  <w:num w:numId="4" w16cid:durableId="387649746">
    <w:abstractNumId w:val="3"/>
  </w:num>
  <w:num w:numId="5" w16cid:durableId="3993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38"/>
    <w:rsid w:val="00037A99"/>
    <w:rsid w:val="000A555C"/>
    <w:rsid w:val="000E78CE"/>
    <w:rsid w:val="001338B3"/>
    <w:rsid w:val="001479D5"/>
    <w:rsid w:val="00152B80"/>
    <w:rsid w:val="00194514"/>
    <w:rsid w:val="0025752E"/>
    <w:rsid w:val="00314609"/>
    <w:rsid w:val="00395D36"/>
    <w:rsid w:val="003C7133"/>
    <w:rsid w:val="003D4993"/>
    <w:rsid w:val="00422C0B"/>
    <w:rsid w:val="00542871"/>
    <w:rsid w:val="00572D11"/>
    <w:rsid w:val="00623850"/>
    <w:rsid w:val="006943E8"/>
    <w:rsid w:val="006A6678"/>
    <w:rsid w:val="007A2028"/>
    <w:rsid w:val="007D7D98"/>
    <w:rsid w:val="008E3AC6"/>
    <w:rsid w:val="00927E04"/>
    <w:rsid w:val="00931B52"/>
    <w:rsid w:val="009718D0"/>
    <w:rsid w:val="009A7B92"/>
    <w:rsid w:val="009B41F9"/>
    <w:rsid w:val="00AF0383"/>
    <w:rsid w:val="00AF5424"/>
    <w:rsid w:val="00CB426A"/>
    <w:rsid w:val="00D00F38"/>
    <w:rsid w:val="00D907EB"/>
    <w:rsid w:val="00DD0761"/>
    <w:rsid w:val="00E5084C"/>
    <w:rsid w:val="00E5640F"/>
    <w:rsid w:val="00F36F2C"/>
    <w:rsid w:val="01367995"/>
    <w:rsid w:val="01AFAF2A"/>
    <w:rsid w:val="01DED6B6"/>
    <w:rsid w:val="03715512"/>
    <w:rsid w:val="053A8930"/>
    <w:rsid w:val="05FC84B7"/>
    <w:rsid w:val="071C431F"/>
    <w:rsid w:val="0731E115"/>
    <w:rsid w:val="077A3827"/>
    <w:rsid w:val="08E41C60"/>
    <w:rsid w:val="0941DBE7"/>
    <w:rsid w:val="094E9F94"/>
    <w:rsid w:val="0972252E"/>
    <w:rsid w:val="0AE9CE76"/>
    <w:rsid w:val="0B469696"/>
    <w:rsid w:val="0BCD0FB5"/>
    <w:rsid w:val="0CACF7C0"/>
    <w:rsid w:val="0CAE738C"/>
    <w:rsid w:val="0EDB8606"/>
    <w:rsid w:val="0F215199"/>
    <w:rsid w:val="0F6574B8"/>
    <w:rsid w:val="102BA1F8"/>
    <w:rsid w:val="1044E55B"/>
    <w:rsid w:val="13008766"/>
    <w:rsid w:val="1309FF1D"/>
    <w:rsid w:val="1440D1F8"/>
    <w:rsid w:val="16626EE6"/>
    <w:rsid w:val="17B57900"/>
    <w:rsid w:val="17F683C7"/>
    <w:rsid w:val="19191FBA"/>
    <w:rsid w:val="1A2CBEDB"/>
    <w:rsid w:val="1A73494B"/>
    <w:rsid w:val="1C298297"/>
    <w:rsid w:val="1D277793"/>
    <w:rsid w:val="1DB3B057"/>
    <w:rsid w:val="1F6E5117"/>
    <w:rsid w:val="1F95A966"/>
    <w:rsid w:val="2157F51C"/>
    <w:rsid w:val="24D07A46"/>
    <w:rsid w:val="2554AB3F"/>
    <w:rsid w:val="2576AAA8"/>
    <w:rsid w:val="263BDA64"/>
    <w:rsid w:val="264CB9E7"/>
    <w:rsid w:val="27D273EA"/>
    <w:rsid w:val="28B6703C"/>
    <w:rsid w:val="2CC8B404"/>
    <w:rsid w:val="2CD00ABB"/>
    <w:rsid w:val="2CD85D76"/>
    <w:rsid w:val="2D4895C4"/>
    <w:rsid w:val="30359E12"/>
    <w:rsid w:val="317A7D2B"/>
    <w:rsid w:val="31E3FF9D"/>
    <w:rsid w:val="35966D77"/>
    <w:rsid w:val="35A6394F"/>
    <w:rsid w:val="36D035EB"/>
    <w:rsid w:val="386542E8"/>
    <w:rsid w:val="39748C3C"/>
    <w:rsid w:val="3A25CDA1"/>
    <w:rsid w:val="3A95DB96"/>
    <w:rsid w:val="3B148158"/>
    <w:rsid w:val="3CE02E57"/>
    <w:rsid w:val="3EB98F7E"/>
    <w:rsid w:val="3FFA839D"/>
    <w:rsid w:val="420E58D8"/>
    <w:rsid w:val="43207F7C"/>
    <w:rsid w:val="43B7B6BF"/>
    <w:rsid w:val="4524B322"/>
    <w:rsid w:val="45B238BF"/>
    <w:rsid w:val="4681DFBE"/>
    <w:rsid w:val="473EF032"/>
    <w:rsid w:val="484DB42C"/>
    <w:rsid w:val="488041EA"/>
    <w:rsid w:val="48EA478A"/>
    <w:rsid w:val="4924DD30"/>
    <w:rsid w:val="4B1D4C72"/>
    <w:rsid w:val="4CEB943B"/>
    <w:rsid w:val="4E6873AC"/>
    <w:rsid w:val="4FFEFF64"/>
    <w:rsid w:val="50ECD364"/>
    <w:rsid w:val="51AA99A1"/>
    <w:rsid w:val="539911BE"/>
    <w:rsid w:val="564BB795"/>
    <w:rsid w:val="565E2213"/>
    <w:rsid w:val="58CB9A3C"/>
    <w:rsid w:val="58CD8B0C"/>
    <w:rsid w:val="590F9A15"/>
    <w:rsid w:val="5A4A5590"/>
    <w:rsid w:val="5B3137C5"/>
    <w:rsid w:val="5C4B653B"/>
    <w:rsid w:val="5DEABF67"/>
    <w:rsid w:val="5E6D70CB"/>
    <w:rsid w:val="5ECCD194"/>
    <w:rsid w:val="5F6613DA"/>
    <w:rsid w:val="5FE3F3BC"/>
    <w:rsid w:val="600123E4"/>
    <w:rsid w:val="60550BF6"/>
    <w:rsid w:val="60CB2F37"/>
    <w:rsid w:val="639A6C44"/>
    <w:rsid w:val="64019D34"/>
    <w:rsid w:val="65E0A866"/>
    <w:rsid w:val="664C9E00"/>
    <w:rsid w:val="678052A0"/>
    <w:rsid w:val="688B87B8"/>
    <w:rsid w:val="694A8BAC"/>
    <w:rsid w:val="69535201"/>
    <w:rsid w:val="6ADB1024"/>
    <w:rsid w:val="6BC6A801"/>
    <w:rsid w:val="6C2E046D"/>
    <w:rsid w:val="6F0D2623"/>
    <w:rsid w:val="6FDF57E4"/>
    <w:rsid w:val="71552608"/>
    <w:rsid w:val="71BD9AE8"/>
    <w:rsid w:val="736B0F7D"/>
    <w:rsid w:val="751526BC"/>
    <w:rsid w:val="754071B0"/>
    <w:rsid w:val="76A60462"/>
    <w:rsid w:val="77F3ECE1"/>
    <w:rsid w:val="79A1A7DD"/>
    <w:rsid w:val="79E83DB9"/>
    <w:rsid w:val="7A9BDE75"/>
    <w:rsid w:val="7AB3AA22"/>
    <w:rsid w:val="7AD737C4"/>
    <w:rsid w:val="7C9C0D2F"/>
    <w:rsid w:val="7D97F7D0"/>
    <w:rsid w:val="7EB4A685"/>
    <w:rsid w:val="7F4A8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04F08B"/>
  <w15:chartTrackingRefBased/>
  <w15:docId w15:val="{14D7C0FB-B24F-4CC1-9E7B-D38CA19F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38"/>
  </w:style>
  <w:style w:type="paragraph" w:styleId="Ttulo1">
    <w:name w:val="heading 1"/>
    <w:basedOn w:val="Normal"/>
    <w:next w:val="Normal"/>
    <w:link w:val="Ttulo1Car"/>
    <w:uiPriority w:val="9"/>
    <w:qFormat/>
    <w:rsid w:val="00D00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0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0F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0F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0F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0F3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0F3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0F3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0F3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0F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0F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0F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0F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0F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0F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0F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0F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0F38"/>
    <w:rPr>
      <w:rFonts w:eastAsiaTheme="majorEastAsia" w:cstheme="majorBidi"/>
      <w:color w:val="272727" w:themeColor="text1" w:themeTint="D8"/>
    </w:rPr>
  </w:style>
  <w:style w:type="paragraph" w:styleId="Ttulo">
    <w:name w:val="Title"/>
    <w:basedOn w:val="Normal"/>
    <w:next w:val="Normal"/>
    <w:link w:val="TtuloCar"/>
    <w:uiPriority w:val="10"/>
    <w:qFormat/>
    <w:rsid w:val="00D00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0F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0F3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0F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0F38"/>
    <w:pPr>
      <w:spacing w:before="160"/>
      <w:jc w:val="center"/>
    </w:pPr>
    <w:rPr>
      <w:i/>
      <w:iCs/>
      <w:color w:val="404040" w:themeColor="text1" w:themeTint="BF"/>
    </w:rPr>
  </w:style>
  <w:style w:type="character" w:customStyle="1" w:styleId="CitaCar">
    <w:name w:val="Cita Car"/>
    <w:basedOn w:val="Fuentedeprrafopredeter"/>
    <w:link w:val="Cita"/>
    <w:uiPriority w:val="29"/>
    <w:rsid w:val="00D00F38"/>
    <w:rPr>
      <w:i/>
      <w:iCs/>
      <w:color w:val="404040" w:themeColor="text1" w:themeTint="BF"/>
    </w:rPr>
  </w:style>
  <w:style w:type="paragraph" w:styleId="Prrafodelista">
    <w:name w:val="List Paragraph"/>
    <w:basedOn w:val="Normal"/>
    <w:uiPriority w:val="34"/>
    <w:qFormat/>
    <w:rsid w:val="00D00F38"/>
    <w:pPr>
      <w:ind w:left="720"/>
      <w:contextualSpacing/>
    </w:pPr>
  </w:style>
  <w:style w:type="character" w:styleId="nfasisintenso">
    <w:name w:val="Intense Emphasis"/>
    <w:basedOn w:val="Fuentedeprrafopredeter"/>
    <w:uiPriority w:val="21"/>
    <w:qFormat/>
    <w:rsid w:val="00D00F38"/>
    <w:rPr>
      <w:i/>
      <w:iCs/>
      <w:color w:val="0F4761" w:themeColor="accent1" w:themeShade="BF"/>
    </w:rPr>
  </w:style>
  <w:style w:type="paragraph" w:styleId="Citadestacada">
    <w:name w:val="Intense Quote"/>
    <w:basedOn w:val="Normal"/>
    <w:next w:val="Normal"/>
    <w:link w:val="CitadestacadaCar"/>
    <w:uiPriority w:val="30"/>
    <w:qFormat/>
    <w:rsid w:val="00D00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0F38"/>
    <w:rPr>
      <w:i/>
      <w:iCs/>
      <w:color w:val="0F4761" w:themeColor="accent1" w:themeShade="BF"/>
    </w:rPr>
  </w:style>
  <w:style w:type="character" w:styleId="Referenciaintensa">
    <w:name w:val="Intense Reference"/>
    <w:basedOn w:val="Fuentedeprrafopredeter"/>
    <w:uiPriority w:val="32"/>
    <w:qFormat/>
    <w:rsid w:val="00D00F38"/>
    <w:rPr>
      <w:b/>
      <w:bCs/>
      <w:smallCaps/>
      <w:color w:val="0F4761" w:themeColor="accent1" w:themeShade="BF"/>
      <w:spacing w:val="5"/>
    </w:rPr>
  </w:style>
  <w:style w:type="paragraph" w:styleId="Revisin">
    <w:name w:val="Revision"/>
    <w:hidden/>
    <w:uiPriority w:val="99"/>
    <w:semiHidden/>
    <w:rsid w:val="00542871"/>
    <w:pPr>
      <w:spacing w:after="0" w:line="240" w:lineRule="auto"/>
    </w:pPr>
  </w:style>
  <w:style w:type="paragraph" w:styleId="Encabezado">
    <w:name w:val="header"/>
    <w:basedOn w:val="Normal"/>
    <w:link w:val="EncabezadoCar"/>
    <w:uiPriority w:val="99"/>
    <w:unhideWhenUsed/>
    <w:rsid w:val="00927E0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27E04"/>
  </w:style>
  <w:style w:type="paragraph" w:styleId="Piedepgina">
    <w:name w:val="footer"/>
    <w:basedOn w:val="Normal"/>
    <w:link w:val="PiedepginaCar"/>
    <w:uiPriority w:val="99"/>
    <w:unhideWhenUsed/>
    <w:rsid w:val="00927E0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2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AA7F2007-0F6A-4037-94C7-9F84FA75EE7B}">
    <t:Anchor>
      <t:Comment id="1621137927"/>
    </t:Anchor>
    <t:History>
      <t:Event id="{70F191B9-24CE-4081-A733-EB3B7B314B6C}" time="2025-08-22T13:59:30.241Z">
        <t:Attribution userId="S::jmarquez@ncdalliance.org::e7f92fbc-8da7-466f-b26e-6d86f766485d" userProvider="AD" userName="Jimena Marquez"/>
        <t:Anchor>
          <t:Comment id="1621137927"/>
        </t:Anchor>
        <t:Create/>
      </t:Event>
      <t:Event id="{EFA68619-F2DD-492D-A657-3FA00102D05E}" time="2025-08-22T13:59:30.241Z">
        <t:Attribution userId="S::jmarquez@ncdalliance.org::e7f92fbc-8da7-466f-b26e-6d86f766485d" userProvider="AD" userName="Jimena Marquez"/>
        <t:Anchor>
          <t:Comment id="1621137927"/>
        </t:Anchor>
        <t:Assign userId="S::lmarkova@ncdalliance.org::4cdd12b4-e7d4-45e8-b4fa-c0f339479a02" userProvider="AD" userName="Linda Senk Markova"/>
      </t:Event>
      <t:Event id="{C0525490-8405-42F1-8E27-A0078B481D8D}" time="2025-08-22T13:59:30.241Z">
        <t:Attribution userId="S::jmarquez@ncdalliance.org::e7f92fbc-8da7-466f-b26e-6d86f766485d" userProvider="AD" userName="Jimena Marquez"/>
        <t:Anchor>
          <t:Comment id="1621137927"/>
        </t:Anchor>
        <t:SetTitle title="@Linda Senk Markova - this can be a really nice quote - can we use it for the template media re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53F7CD8C96B4FBB25679FB26F2BC1" ma:contentTypeVersion="19" ma:contentTypeDescription="Create a new document." ma:contentTypeScope="" ma:versionID="b20e9216461c94111648cc29952e2282">
  <xsd:schema xmlns:xsd="http://www.w3.org/2001/XMLSchema" xmlns:xs="http://www.w3.org/2001/XMLSchema" xmlns:p="http://schemas.microsoft.com/office/2006/metadata/properties" xmlns:ns2="0091eee2-e2de-4697-9c8a-d069f309f7f7" xmlns:ns3="215a9328-9f44-43fa-ad6c-d16280f03ff8" targetNamespace="http://schemas.microsoft.com/office/2006/metadata/properties" ma:root="true" ma:fieldsID="b595a4274ee34abc84295cca2e24ae37" ns2:_="" ns3:_="">
    <xsd:import namespace="0091eee2-e2de-4697-9c8a-d069f309f7f7"/>
    <xsd:import namespace="215a9328-9f44-43fa-ad6c-d16280f03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eee2-e2de-4697-9c8a-d069f309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baa2e-d44d-456e-ac5a-be863e13a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a9328-9f44-43fa-ad6c-d16280f03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806542-b189-4ded-abfd-d1cb6e405c5a}" ma:internalName="TaxCatchAll" ma:showField="CatchAllData" ma:web="215a9328-9f44-43fa-ad6c-d16280f0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5a9328-9f44-43fa-ad6c-d16280f03ff8" xsi:nil="true"/>
    <lcf76f155ced4ddcb4097134ff3c332f xmlns="0091eee2-e2de-4697-9c8a-d069f309f7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7C8FD-D840-46D3-B033-23506D9B6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eee2-e2de-4697-9c8a-d069f309f7f7"/>
    <ds:schemaRef ds:uri="215a9328-9f44-43fa-ad6c-d16280f0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B1615-484D-4631-BE0B-1B6C0447AF81}">
  <ds:schemaRefs>
    <ds:schemaRef ds:uri="http://schemas.microsoft.com/office/2006/metadata/properties"/>
    <ds:schemaRef ds:uri="http://schemas.microsoft.com/office/infopath/2007/PartnerControls"/>
    <ds:schemaRef ds:uri="215a9328-9f44-43fa-ad6c-d16280f03ff8"/>
    <ds:schemaRef ds:uri="0091eee2-e2de-4697-9c8a-d069f309f7f7"/>
  </ds:schemaRefs>
</ds:datastoreItem>
</file>

<file path=customXml/itemProps3.xml><?xml version="1.0" encoding="utf-8"?>
<ds:datastoreItem xmlns:ds="http://schemas.openxmlformats.org/officeDocument/2006/customXml" ds:itemID="{F019CE8E-CD7F-4F06-83E6-09951EFE1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2455</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Kremin</dc:creator>
  <cp:keywords/>
  <dc:description/>
  <cp:lastModifiedBy>Beltrán</cp:lastModifiedBy>
  <cp:revision>2</cp:revision>
  <dcterms:created xsi:type="dcterms:W3CDTF">2025-08-25T11:06:00Z</dcterms:created>
  <dcterms:modified xsi:type="dcterms:W3CDTF">2025-08-25T11:06:00Z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f8ee9c24-61d1-4287-b5f9-266bca5b7a4a</vt:lpwstr>
  </property>
  <property fmtid="{D5CDD505-2E9C-101B-9397-08002B2CF9AE}" pid="3" name="ContentTypeId">
    <vt:lpwstr>0x0101001EE53F7CD8C96B4FBB25679FB26F2BC1</vt:lpwstr>
  </property>
  <property fmtid="{D5CDD505-2E9C-101B-9397-08002B2CF9AE}" pid="4" name="MediaServiceImageTags">
    <vt:lpwstr/>
  </property>
</Properties>
</file>